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7951" w:rsidRPr="00F04C89" w:rsidP="006E2C47" w14:paraId="2C093AEB" w14:textId="23D09FFA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F04C89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F04C89" w:rsidR="00F04C8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86MS0041-01-2026-003114-54</w:t>
      </w:r>
    </w:p>
    <w:p w:rsidR="0053439C" w:rsidRPr="004F3A7A" w:rsidP="006E2C47" w14:paraId="25B89289" w14:textId="792614BF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55ABE">
        <w:rPr>
          <w:rFonts w:ascii="Times New Roman" w:hAnsi="Times New Roman"/>
          <w:b w:val="0"/>
          <w:sz w:val="26"/>
          <w:szCs w:val="26"/>
          <w:lang w:val="ru-RU"/>
        </w:rPr>
        <w:t>64</w:t>
      </w:r>
      <w:r w:rsidR="00FB7951">
        <w:rPr>
          <w:rFonts w:ascii="Times New Roman" w:hAnsi="Times New Roman"/>
          <w:b w:val="0"/>
          <w:sz w:val="26"/>
          <w:szCs w:val="26"/>
          <w:lang w:val="ru-RU"/>
        </w:rPr>
        <w:t>7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156B2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1F37E9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4BD6648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55ABE">
        <w:rPr>
          <w:sz w:val="26"/>
          <w:szCs w:val="26"/>
        </w:rPr>
        <w:t>06</w:t>
      </w:r>
      <w:r w:rsidRPr="004F3A7A">
        <w:rPr>
          <w:sz w:val="26"/>
          <w:szCs w:val="26"/>
        </w:rPr>
        <w:t xml:space="preserve">» </w:t>
      </w:r>
      <w:r w:rsidR="00F55ABE">
        <w:rPr>
          <w:sz w:val="26"/>
          <w:szCs w:val="26"/>
        </w:rPr>
        <w:t>июля</w:t>
      </w:r>
      <w:r w:rsidR="001F37E9">
        <w:rPr>
          <w:sz w:val="26"/>
          <w:szCs w:val="26"/>
        </w:rPr>
        <w:t xml:space="preserve"> 2026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6824CD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P="00CE0D10" w14:paraId="053801F1" w14:textId="4CE5830A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работающего в ООО «***», зарегистрированного и проживающего по адресу: ***</w:t>
      </w:r>
      <w:r w:rsidRPr="004F3A7A" w:rsidR="00CE0D10">
        <w:rPr>
          <w:color w:val="000000"/>
          <w:sz w:val="26"/>
          <w:szCs w:val="26"/>
        </w:rPr>
        <w:t>,</w:t>
      </w:r>
    </w:p>
    <w:p w:rsidR="00BC5BA7" w:rsidRPr="004F3A7A" w:rsidP="00CE0D10" w14:paraId="453618B0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0ECC56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03.06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А.В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680A79">
        <w:rPr>
          <w:sz w:val="26"/>
          <w:szCs w:val="26"/>
        </w:rPr>
        <w:t>5</w:t>
      </w:r>
      <w:r>
        <w:rPr>
          <w:sz w:val="26"/>
          <w:szCs w:val="26"/>
        </w:rPr>
        <w:t>2</w:t>
      </w:r>
      <w:r w:rsidR="00680A79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A6F08">
        <w:rPr>
          <w:sz w:val="26"/>
          <w:szCs w:val="26"/>
        </w:rPr>
        <w:t>86</w:t>
      </w:r>
      <w:r w:rsidR="00CA492C">
        <w:rPr>
          <w:sz w:val="26"/>
          <w:szCs w:val="26"/>
        </w:rPr>
        <w:t xml:space="preserve"> №</w:t>
      </w:r>
      <w:r w:rsidR="001F37E9">
        <w:rPr>
          <w:sz w:val="26"/>
          <w:szCs w:val="26"/>
        </w:rPr>
        <w:t>46</w:t>
      </w:r>
      <w:r>
        <w:rPr>
          <w:sz w:val="26"/>
          <w:szCs w:val="26"/>
        </w:rPr>
        <w:t>6</w:t>
      </w:r>
      <w:r w:rsidR="00FB7951">
        <w:rPr>
          <w:sz w:val="26"/>
          <w:szCs w:val="26"/>
        </w:rPr>
        <w:t>947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23.03.2026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03.04.2026</w:t>
      </w:r>
      <w:r w:rsidRPr="00576101">
        <w:rPr>
          <w:sz w:val="26"/>
          <w:szCs w:val="26"/>
        </w:rPr>
        <w:t xml:space="preserve">. </w:t>
      </w:r>
    </w:p>
    <w:p w:rsidR="00CB09F7" w:rsidRPr="00904618" w:rsidP="00CB09F7" w14:paraId="0066DABC" w14:textId="3BBFBB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76101">
        <w:rPr>
          <w:color w:val="auto"/>
          <w:sz w:val="26"/>
          <w:szCs w:val="26"/>
        </w:rPr>
        <w:t xml:space="preserve">В судебном </w:t>
      </w:r>
      <w:r w:rsidRPr="00904618">
        <w:rPr>
          <w:color w:val="auto"/>
          <w:sz w:val="26"/>
          <w:szCs w:val="26"/>
        </w:rPr>
        <w:t xml:space="preserve">заседании </w:t>
      </w:r>
      <w:r w:rsidRPr="00904618" w:rsidR="00156B21">
        <w:rPr>
          <w:sz w:val="26"/>
          <w:szCs w:val="26"/>
        </w:rPr>
        <w:t>Файденко А.В</w:t>
      </w:r>
      <w:r w:rsidRPr="00904618" w:rsidR="00831817">
        <w:rPr>
          <w:sz w:val="26"/>
          <w:szCs w:val="26"/>
        </w:rPr>
        <w:t>.</w:t>
      </w:r>
      <w:r w:rsidRPr="00904618" w:rsidR="00CE0D10">
        <w:rPr>
          <w:sz w:val="26"/>
          <w:szCs w:val="26"/>
        </w:rPr>
        <w:t xml:space="preserve"> </w:t>
      </w:r>
      <w:r w:rsidRPr="00904618">
        <w:rPr>
          <w:color w:val="auto"/>
          <w:sz w:val="26"/>
          <w:szCs w:val="26"/>
        </w:rPr>
        <w:t xml:space="preserve">факт совершения им данного административного правонарушения при обстоятельствах, </w:t>
      </w:r>
      <w:r w:rsidRPr="00904618">
        <w:rPr>
          <w:color w:val="auto"/>
          <w:sz w:val="26"/>
          <w:szCs w:val="26"/>
        </w:rPr>
        <w:t>указанных в описательной части постановления</w:t>
      </w:r>
      <w:r w:rsidRPr="00904618" w:rsidR="00904618">
        <w:rPr>
          <w:color w:val="auto"/>
          <w:sz w:val="26"/>
          <w:szCs w:val="26"/>
        </w:rPr>
        <w:t xml:space="preserve"> подтвердил, </w:t>
      </w:r>
      <w:r w:rsidR="007217CC">
        <w:rPr>
          <w:color w:val="auto"/>
          <w:sz w:val="26"/>
          <w:szCs w:val="26"/>
        </w:rPr>
        <w:t>штраф уже оплатил</w:t>
      </w:r>
      <w:r w:rsidRPr="00904618" w:rsidR="00904618">
        <w:rPr>
          <w:color w:val="auto"/>
          <w:sz w:val="26"/>
          <w:szCs w:val="26"/>
        </w:rPr>
        <w:t xml:space="preserve">, </w:t>
      </w:r>
      <w:r w:rsidRPr="00904618" w:rsidR="004F3A7A">
        <w:rPr>
          <w:color w:val="auto"/>
          <w:sz w:val="26"/>
          <w:szCs w:val="26"/>
        </w:rPr>
        <w:t>инвалидом 1,2 группы не является</w:t>
      </w:r>
      <w:r w:rsidRPr="00904618">
        <w:rPr>
          <w:color w:val="auto"/>
          <w:sz w:val="26"/>
          <w:szCs w:val="26"/>
        </w:rPr>
        <w:t>.</w:t>
      </w:r>
    </w:p>
    <w:p w:rsidR="00CB09F7" w:rsidRPr="004F3A7A" w:rsidP="00CB09F7" w14:paraId="6638F479" w14:textId="2D6A687F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>
        <w:rPr>
          <w:sz w:val="26"/>
          <w:szCs w:val="26"/>
        </w:rPr>
        <w:t>, исследовав материалы дела, оценив доказательства в их совокупности по правилам ст. 26.11 КоАП РФ, судья приходит к выводу,</w:t>
      </w:r>
      <w:r w:rsidRPr="004F3A7A">
        <w:rPr>
          <w:sz w:val="26"/>
          <w:szCs w:val="26"/>
        </w:rPr>
        <w:t xml:space="preserve"> что вина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831817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4F3A7A" w:rsidP="0053439C" w14:paraId="5EE79D3E" w14:textId="6DB064D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05.07</w:t>
      </w:r>
      <w:r w:rsidR="001F37E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156B21">
        <w:rPr>
          <w:sz w:val="26"/>
          <w:szCs w:val="26"/>
        </w:rPr>
        <w:t>Файденко А.В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D125D1" w:rsidP="0053439C" w14:paraId="0FCE4BA0" w14:textId="484EC0C5">
      <w:pPr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рапортом </w:t>
      </w:r>
      <w:r w:rsidR="006D769E">
        <w:rPr>
          <w:bCs/>
          <w:sz w:val="26"/>
          <w:szCs w:val="26"/>
          <w:lang w:eastAsia="ar-SA"/>
        </w:rPr>
        <w:t>полицейского</w:t>
      </w:r>
      <w:r w:rsidR="00156B21">
        <w:rPr>
          <w:bCs/>
          <w:sz w:val="26"/>
          <w:szCs w:val="26"/>
          <w:lang w:eastAsia="ar-SA"/>
        </w:rPr>
        <w:t xml:space="preserve"> ОР ППСП </w:t>
      </w:r>
      <w:r w:rsidRPr="004F3A7A">
        <w:rPr>
          <w:color w:val="000000"/>
          <w:sz w:val="26"/>
          <w:szCs w:val="26"/>
          <w:lang w:eastAsia="ar-SA"/>
        </w:rPr>
        <w:t xml:space="preserve">ОМВД России по г. Нефтеюганску </w:t>
      </w:r>
      <w:r w:rsidRPr="004F3A7A">
        <w:rPr>
          <w:bCs/>
          <w:sz w:val="26"/>
          <w:szCs w:val="26"/>
          <w:lang w:eastAsia="ar-SA"/>
        </w:rPr>
        <w:t xml:space="preserve">от </w:t>
      </w:r>
      <w:r w:rsidR="007217CC">
        <w:rPr>
          <w:color w:val="000000"/>
          <w:sz w:val="26"/>
          <w:szCs w:val="26"/>
          <w:lang w:eastAsia="ar-SA"/>
        </w:rPr>
        <w:t>05.07</w:t>
      </w:r>
      <w:r w:rsidR="001F37E9">
        <w:rPr>
          <w:color w:val="000000"/>
          <w:sz w:val="26"/>
          <w:szCs w:val="26"/>
          <w:lang w:eastAsia="ar-SA"/>
        </w:rPr>
        <w:t>.2026</w:t>
      </w:r>
      <w:r w:rsidRPr="004F3A7A">
        <w:rPr>
          <w:bCs/>
          <w:sz w:val="26"/>
          <w:szCs w:val="26"/>
          <w:lang w:eastAsia="ar-SA"/>
        </w:rPr>
        <w:t xml:space="preserve">;   </w:t>
      </w:r>
    </w:p>
    <w:p w:rsidR="0053439C" w:rsidRPr="004F3A7A" w:rsidP="0053439C" w14:paraId="76883693" w14:textId="4351EFE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7217CC">
        <w:rPr>
          <w:sz w:val="26"/>
          <w:szCs w:val="26"/>
        </w:rPr>
        <w:t>86 №</w:t>
      </w:r>
      <w:r w:rsidR="00FB7951">
        <w:rPr>
          <w:sz w:val="26"/>
          <w:szCs w:val="26"/>
        </w:rPr>
        <w:t>466947</w:t>
      </w:r>
      <w:r w:rsidRPr="004F3A7A" w:rsidR="00FB7951">
        <w:rPr>
          <w:sz w:val="26"/>
          <w:szCs w:val="26"/>
        </w:rPr>
        <w:t xml:space="preserve"> </w:t>
      </w:r>
      <w:r w:rsidRPr="004F3A7A" w:rsidR="007217CC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23.03.2026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945257">
        <w:rPr>
          <w:sz w:val="26"/>
          <w:szCs w:val="26"/>
        </w:rPr>
        <w:t xml:space="preserve"> </w:t>
      </w:r>
      <w:r w:rsidR="00680A79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7217C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680A79">
        <w:rPr>
          <w:sz w:val="26"/>
          <w:szCs w:val="26"/>
        </w:rPr>
        <w:t>5</w:t>
      </w:r>
      <w:r w:rsidR="007217CC">
        <w:rPr>
          <w:sz w:val="26"/>
          <w:szCs w:val="26"/>
        </w:rPr>
        <w:t>2</w:t>
      </w:r>
      <w:r w:rsidR="00CA492C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7217CC">
        <w:rPr>
          <w:sz w:val="26"/>
          <w:szCs w:val="26"/>
        </w:rPr>
        <w:t>03.04.2026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6D769E" w:rsidP="0053439C" w14:paraId="00110CE2" w14:textId="2B9AF6F6">
      <w:pPr>
        <w:jc w:val="both"/>
        <w:rPr>
          <w:sz w:val="26"/>
          <w:szCs w:val="26"/>
          <w:lang w:bidi="ru-RU"/>
        </w:rPr>
      </w:pPr>
      <w:r w:rsidRPr="004F3A7A">
        <w:rPr>
          <w:sz w:val="26"/>
          <w:szCs w:val="26"/>
        </w:rPr>
        <w:t xml:space="preserve">- объяснением </w:t>
      </w:r>
      <w:r w:rsidR="00156B21">
        <w:rPr>
          <w:sz w:val="26"/>
          <w:szCs w:val="26"/>
        </w:rPr>
        <w:t>Файденко А.В</w:t>
      </w:r>
      <w:r w:rsidR="00831817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>
        <w:rPr>
          <w:sz w:val="26"/>
          <w:szCs w:val="26"/>
          <w:lang w:bidi="ru-RU"/>
        </w:rPr>
        <w:t xml:space="preserve">от </w:t>
      </w:r>
      <w:r w:rsidR="007217CC">
        <w:rPr>
          <w:sz w:val="26"/>
          <w:szCs w:val="26"/>
          <w:lang w:bidi="ru-RU"/>
        </w:rPr>
        <w:t>05.07</w:t>
      </w:r>
      <w:r w:rsidR="001F37E9">
        <w:rPr>
          <w:sz w:val="26"/>
          <w:szCs w:val="26"/>
          <w:lang w:bidi="ru-RU"/>
        </w:rPr>
        <w:t>.2026</w:t>
      </w:r>
      <w:r w:rsidRPr="004F3A7A">
        <w:rPr>
          <w:sz w:val="26"/>
          <w:szCs w:val="26"/>
          <w:lang w:bidi="ru-RU"/>
        </w:rPr>
        <w:t xml:space="preserve">, согласно которому </w:t>
      </w:r>
      <w:r w:rsidR="005F189C">
        <w:rPr>
          <w:sz w:val="26"/>
          <w:szCs w:val="26"/>
          <w:lang w:bidi="ru-RU"/>
        </w:rPr>
        <w:t>данный штраф не оплатил</w:t>
      </w:r>
      <w:r w:rsidR="00CD0608">
        <w:rPr>
          <w:sz w:val="26"/>
          <w:szCs w:val="26"/>
          <w:lang w:bidi="ru-RU"/>
        </w:rPr>
        <w:t>,</w:t>
      </w:r>
      <w:r w:rsidR="005F189C">
        <w:rPr>
          <w:sz w:val="26"/>
          <w:szCs w:val="26"/>
          <w:lang w:bidi="ru-RU"/>
        </w:rPr>
        <w:t xml:space="preserve"> </w:t>
      </w:r>
      <w:r w:rsidR="00FB7951">
        <w:rPr>
          <w:sz w:val="26"/>
          <w:szCs w:val="26"/>
          <w:lang w:bidi="ru-RU"/>
        </w:rPr>
        <w:t>так как не было</w:t>
      </w:r>
      <w:r w:rsidR="001F37E9">
        <w:rPr>
          <w:sz w:val="26"/>
          <w:szCs w:val="26"/>
          <w:lang w:bidi="ru-RU"/>
        </w:rPr>
        <w:t xml:space="preserve"> денежных средств на оплату</w:t>
      </w:r>
      <w:r w:rsidR="00FB7951">
        <w:rPr>
          <w:sz w:val="26"/>
          <w:szCs w:val="26"/>
          <w:lang w:bidi="ru-RU"/>
        </w:rPr>
        <w:t>, после чего забыл про него</w:t>
      </w:r>
      <w:r>
        <w:rPr>
          <w:sz w:val="26"/>
          <w:szCs w:val="26"/>
          <w:lang w:bidi="ru-RU"/>
        </w:rPr>
        <w:t>;</w:t>
      </w:r>
    </w:p>
    <w:p w:rsidR="0030111D" w:rsidRPr="004F3A7A" w:rsidP="0053439C" w14:paraId="6DEEB931" w14:textId="2E4132B7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="00416E4C">
        <w:rPr>
          <w:sz w:val="26"/>
          <w:szCs w:val="26"/>
        </w:rPr>
        <w:t xml:space="preserve">информацией </w:t>
      </w:r>
      <w:r w:rsidR="00416E4C">
        <w:rPr>
          <w:sz w:val="26"/>
          <w:szCs w:val="26"/>
          <w:lang w:bidi="ru-RU"/>
        </w:rPr>
        <w:t>с сайта АРМ платежей МВД России</w:t>
      </w:r>
      <w:r>
        <w:rPr>
          <w:sz w:val="26"/>
          <w:szCs w:val="26"/>
          <w:lang w:bidi="ru-RU"/>
        </w:rPr>
        <w:t xml:space="preserve">, </w:t>
      </w:r>
      <w:r w:rsidRPr="004A0219">
        <w:rPr>
          <w:sz w:val="26"/>
          <w:szCs w:val="26"/>
        </w:rPr>
        <w:t>согласно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="007217CC">
        <w:rPr>
          <w:sz w:val="26"/>
          <w:szCs w:val="26"/>
        </w:rPr>
        <w:t>86 №</w:t>
      </w:r>
      <w:r w:rsidR="00FB7951">
        <w:rPr>
          <w:sz w:val="26"/>
          <w:szCs w:val="26"/>
        </w:rPr>
        <w:t>466947</w:t>
      </w:r>
      <w:r w:rsidRPr="004F3A7A" w:rsidR="00FB7951">
        <w:rPr>
          <w:sz w:val="26"/>
          <w:szCs w:val="26"/>
        </w:rPr>
        <w:t xml:space="preserve"> </w:t>
      </w:r>
      <w:r w:rsidRPr="004F3A7A" w:rsidR="007217CC">
        <w:rPr>
          <w:sz w:val="26"/>
          <w:szCs w:val="26"/>
        </w:rPr>
        <w:t xml:space="preserve">от </w:t>
      </w:r>
      <w:r w:rsidR="007217CC">
        <w:rPr>
          <w:sz w:val="26"/>
          <w:szCs w:val="26"/>
        </w:rPr>
        <w:t>23.03.2026</w:t>
      </w:r>
      <w:r w:rsidR="00CA492C">
        <w:rPr>
          <w:sz w:val="26"/>
          <w:szCs w:val="26"/>
        </w:rPr>
        <w:t xml:space="preserve"> </w:t>
      </w:r>
      <w:r>
        <w:rPr>
          <w:sz w:val="26"/>
          <w:szCs w:val="26"/>
        </w:rPr>
        <w:t>Файденко А.В. не оплачен</w:t>
      </w:r>
      <w:r w:rsidR="00B913E5">
        <w:rPr>
          <w:sz w:val="26"/>
          <w:szCs w:val="26"/>
          <w:lang w:bidi="ru-RU"/>
        </w:rPr>
        <w:t>.</w:t>
      </w:r>
    </w:p>
    <w:p w:rsidR="001927B4" w:rsidRPr="004F3A7A" w:rsidP="002E7428" w14:paraId="5F9B2F3A" w14:textId="2F93CC63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Исследованные в судебном </w:t>
      </w:r>
      <w:r w:rsidRPr="004F3A7A">
        <w:rPr>
          <w:sz w:val="26"/>
          <w:szCs w:val="26"/>
        </w:rPr>
        <w:t>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024C30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56B21">
        <w:rPr>
          <w:sz w:val="26"/>
          <w:szCs w:val="26"/>
        </w:rPr>
        <w:t>Файденко А.В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7217CC">
        <w:rPr>
          <w:sz w:val="26"/>
          <w:szCs w:val="26"/>
        </w:rPr>
        <w:t>02.06</w:t>
      </w:r>
      <w:r w:rsidR="001F37E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904618" w:rsidP="00F85A6A" w14:paraId="5A22AA8B" w14:textId="61A7892E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56B21" w:rsidR="00156B21">
        <w:rPr>
          <w:rFonts w:ascii="Times New Roman" w:hAnsi="Times New Roman"/>
          <w:sz w:val="26"/>
          <w:szCs w:val="26"/>
        </w:rPr>
        <w:t>Файденко А.В</w:t>
      </w:r>
      <w:r w:rsidRPr="00CD0608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</w:t>
      </w:r>
      <w:r w:rsidRPr="00904618">
        <w:rPr>
          <w:rFonts w:ascii="Times New Roman" w:hAnsi="Times New Roman"/>
          <w:sz w:val="26"/>
          <w:szCs w:val="26"/>
        </w:rPr>
        <w:t xml:space="preserve">предусмотренный </w:t>
      </w:r>
      <w:r w:rsidRPr="00904618" w:rsidR="00BC181C">
        <w:rPr>
          <w:rFonts w:ascii="Times New Roman" w:hAnsi="Times New Roman"/>
          <w:sz w:val="26"/>
          <w:szCs w:val="26"/>
        </w:rPr>
        <w:t>Кодекс</w:t>
      </w:r>
      <w:r w:rsidRPr="00904618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904618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904618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904618" w:rsidP="005F189C" w14:paraId="27D391F9" w14:textId="085031B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323BD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904618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904618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904618" w:rsidR="00DA3A55">
        <w:rPr>
          <w:rFonts w:ascii="Times New Roman" w:hAnsi="Times New Roman"/>
          <w:sz w:val="26"/>
          <w:szCs w:val="26"/>
        </w:rPr>
        <w:t xml:space="preserve"> </w:t>
      </w:r>
      <w:r w:rsidRPr="00904618" w:rsidR="00156B21">
        <w:rPr>
          <w:rFonts w:ascii="Times New Roman" w:hAnsi="Times New Roman"/>
          <w:sz w:val="26"/>
          <w:szCs w:val="26"/>
        </w:rPr>
        <w:t>Файденко А.В</w:t>
      </w:r>
      <w:r w:rsidRPr="00904618" w:rsidR="00F27FE8">
        <w:rPr>
          <w:rFonts w:ascii="Times New Roman" w:hAnsi="Times New Roman"/>
          <w:sz w:val="26"/>
          <w:szCs w:val="26"/>
        </w:rPr>
        <w:t>.</w:t>
      </w:r>
    </w:p>
    <w:p w:rsidR="00904618" w:rsidP="00A77989" w14:paraId="59B89B05" w14:textId="35D0DC7E">
      <w:pPr>
        <w:pStyle w:val="21"/>
        <w:shd w:val="clear" w:color="auto" w:fill="auto"/>
        <w:spacing w:after="0" w:line="240" w:lineRule="auto"/>
        <w:ind w:firstLine="760"/>
        <w:jc w:val="both"/>
      </w:pPr>
      <w:r w:rsidRPr="00E4470E">
        <w:t>Обстоятельств, смягчающи</w:t>
      </w:r>
      <w:r w:rsidR="007217CC">
        <w:t>х</w:t>
      </w:r>
      <w:r w:rsidRPr="00E4470E">
        <w:t xml:space="preserve"> административную ответственность, </w:t>
      </w:r>
      <w:r w:rsidR="001F37E9">
        <w:t>в соответствии со</w:t>
      </w:r>
      <w:r w:rsidRPr="00E4470E">
        <w:t xml:space="preserve"> ст. 4.2 Кодекса РФ об административных правонарушениях, </w:t>
      </w:r>
      <w:r w:rsidR="007217CC">
        <w:t>не установлено</w:t>
      </w:r>
      <w:r w:rsidR="00DC1BC3">
        <w:t>.</w:t>
      </w:r>
      <w:r w:rsidRPr="004F3A7A">
        <w:t xml:space="preserve"> </w:t>
      </w:r>
    </w:p>
    <w:p w:rsidR="004F3A7A" w:rsidRPr="004F3A7A" w:rsidP="00A77989" w14:paraId="50E4CFAF" w14:textId="3DC7AFCB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="00391572">
        <w:t xml:space="preserve">, что подтверждается </w:t>
      </w:r>
      <w:r w:rsidR="00904618">
        <w:t>справкой на лицо по учетам СООП</w:t>
      </w:r>
      <w:r w:rsidRPr="004F3A7A">
        <w:t>.</w:t>
      </w:r>
    </w:p>
    <w:p w:rsidR="00B913E5" w:rsidRPr="004F3A7A" w:rsidP="00B913E5" w14:paraId="27569702" w14:textId="783AEAC4">
      <w:pPr>
        <w:pStyle w:val="21"/>
        <w:shd w:val="clear" w:color="auto" w:fill="auto"/>
        <w:spacing w:after="0" w:line="240" w:lineRule="auto"/>
        <w:ind w:firstLine="709"/>
        <w:contextualSpacing/>
        <w:jc w:val="both"/>
      </w:pPr>
      <w:r w:rsidRPr="004F3A7A">
        <w:t>Учитывая установленны</w:t>
      </w:r>
      <w:r w:rsidRPr="004F3A7A">
        <w:t xml:space="preserve">е обстоятельства, а также </w:t>
      </w:r>
      <w:r w:rsidRPr="004F3A7A">
        <w:rPr>
          <w:rFonts w:eastAsia="Courier New"/>
          <w:color w:val="000000"/>
          <w:lang w:bidi="ru-RU"/>
        </w:rPr>
        <w:t xml:space="preserve">тот факт, что </w:t>
      </w:r>
      <w:r w:rsidRPr="00156B21">
        <w:t>Файденко А.В</w:t>
      </w:r>
      <w:r w:rsidRPr="004F3A7A">
        <w:t xml:space="preserve">. </w:t>
      </w:r>
      <w:r w:rsidRPr="004F3A7A">
        <w:rPr>
          <w:rFonts w:eastAsia="Courier New"/>
          <w:color w:val="000000"/>
          <w:lang w:bidi="ru-RU"/>
        </w:rPr>
        <w:t xml:space="preserve">неоднократно привлекался к административной ответственности за неуплату штрафов в установленные законом сроки, </w:t>
      </w:r>
      <w:r w:rsidRPr="004F3A7A">
        <w:t xml:space="preserve">в целях предупреждения совершения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новых правонарушений, судья считает необход</w:t>
      </w:r>
      <w:r w:rsidRPr="004F3A7A">
        <w:t>имым назначить правонарушителю административное наказание в виде административного ареста.</w:t>
      </w:r>
    </w:p>
    <w:p w:rsidR="00B913E5" w:rsidRPr="004F3A7A" w:rsidP="00B913E5" w14:paraId="3FEBEC10" w14:textId="3C73C98C">
      <w:pPr>
        <w:pStyle w:val="21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   Сведений о том, что </w:t>
      </w:r>
      <w:r w:rsidRPr="00156B21">
        <w:t>Файденко А.В</w:t>
      </w:r>
      <w:r w:rsidRPr="004F3A7A">
        <w:t>.</w:t>
      </w:r>
      <w:r>
        <w:t xml:space="preserve"> </w:t>
      </w:r>
      <w:r w:rsidRPr="004F3A7A">
        <w:t>относится к категории лиц, в отношении которых в соответствии с ч. 2 ст. 3.9 КоАП РФ административный арест применяться не может</w:t>
      </w:r>
      <w:r w:rsidRPr="004F3A7A">
        <w:t>, в судебном заседании не установлено.</w:t>
      </w:r>
    </w:p>
    <w:p w:rsidR="00B913E5" w:rsidRPr="004F3A7A" w:rsidP="00B913E5" w14:paraId="58CBEE77" w14:textId="77777777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Кодексом Российской Федерации об административных правонарушениях, мировой судья</w:t>
      </w:r>
    </w:p>
    <w:p w:rsidR="0053439C" w:rsidRPr="00B913E5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913E5" w:rsidRPr="004F3A7A" w:rsidP="00B913E5" w14:paraId="29490294" w14:textId="040183B6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 w:rsidR="00156B21">
        <w:rPr>
          <w:sz w:val="26"/>
          <w:szCs w:val="26"/>
        </w:rPr>
        <w:t>Файденко</w:t>
      </w:r>
      <w:r w:rsidR="00156B21">
        <w:rPr>
          <w:sz w:val="26"/>
          <w:szCs w:val="26"/>
        </w:rPr>
        <w:t xml:space="preserve"> </w:t>
      </w:r>
      <w:r>
        <w:rPr>
          <w:sz w:val="26"/>
          <w:szCs w:val="26"/>
        </w:rPr>
        <w:t>АВ</w:t>
      </w:r>
      <w:r w:rsidRPr="004F3A7A" w:rsidR="00EC759E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4F3A7A">
        <w:rPr>
          <w:color w:val="000000"/>
          <w:sz w:val="26"/>
          <w:szCs w:val="26"/>
          <w:lang w:bidi="ru-RU"/>
        </w:rPr>
        <w:t>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7217CC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7217CC">
        <w:rPr>
          <w:color w:val="000000"/>
          <w:sz w:val="26"/>
          <w:szCs w:val="26"/>
          <w:lang w:bidi="ru-RU"/>
        </w:rPr>
        <w:t>шесть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913E5" w:rsidP="00B913E5" w14:paraId="70F4C2F3" w14:textId="419682EA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</w:t>
      </w:r>
      <w:r w:rsidRPr="004F3A7A">
        <w:rPr>
          <w:color w:val="000000"/>
          <w:sz w:val="26"/>
          <w:szCs w:val="26"/>
          <w:lang w:bidi="ru-RU"/>
        </w:rPr>
        <w:t>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7217CC">
        <w:rPr>
          <w:color w:val="000000"/>
          <w:sz w:val="26"/>
          <w:szCs w:val="26"/>
          <w:lang w:bidi="ru-RU"/>
        </w:rPr>
        <w:t>0</w:t>
      </w:r>
      <w:r w:rsidR="001F37E9">
        <w:rPr>
          <w:color w:val="000000"/>
          <w:sz w:val="26"/>
          <w:szCs w:val="26"/>
          <w:lang w:bidi="ru-RU"/>
        </w:rPr>
        <w:t>1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7217CC">
        <w:rPr>
          <w:color w:val="000000"/>
          <w:sz w:val="26"/>
          <w:szCs w:val="26"/>
          <w:lang w:bidi="ru-RU"/>
        </w:rPr>
        <w:t>35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7217CC">
        <w:rPr>
          <w:color w:val="000000"/>
          <w:sz w:val="26"/>
          <w:szCs w:val="26"/>
          <w:lang w:bidi="ru-RU"/>
        </w:rPr>
        <w:t>05 июля</w:t>
      </w:r>
      <w:r w:rsidR="001F37E9">
        <w:rPr>
          <w:color w:val="000000"/>
          <w:sz w:val="26"/>
          <w:szCs w:val="26"/>
          <w:lang w:bidi="ru-RU"/>
        </w:rPr>
        <w:t xml:space="preserve">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A77989" w:rsidRPr="00D97E21" w:rsidP="006D769E" w14:paraId="0EA0C3A3" w14:textId="76E08C5A">
      <w:pPr>
        <w:tabs>
          <w:tab w:val="left" w:pos="284"/>
          <w:tab w:val="left" w:pos="567"/>
        </w:tabs>
        <w:ind w:right="-2" w:firstLine="426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B913E5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D769E">
        <w:rPr>
          <w:sz w:val="26"/>
          <w:szCs w:val="26"/>
        </w:rPr>
        <w:t>е</w:t>
      </w:r>
      <w:r w:rsidRPr="004F3A7A" w:rsidR="00B913E5">
        <w:rPr>
          <w:sz w:val="26"/>
          <w:szCs w:val="26"/>
        </w:rPr>
        <w:t xml:space="preserve"> 10 </w:t>
      </w:r>
      <w:r w:rsidR="006D769E">
        <w:rPr>
          <w:sz w:val="26"/>
          <w:szCs w:val="26"/>
        </w:rPr>
        <w:t>дней</w:t>
      </w:r>
      <w:r w:rsidRPr="004F3A7A" w:rsidR="00B913E5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B913E5">
        <w:rPr>
          <w:sz w:val="26"/>
          <w:szCs w:val="26"/>
        </w:rPr>
        <w:t xml:space="preserve"> апелляционной жалобы</w:t>
      </w:r>
      <w:r w:rsidRPr="00634172" w:rsidR="00B913E5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D97E21">
        <w:rPr>
          <w:sz w:val="26"/>
          <w:szCs w:val="26"/>
        </w:rPr>
        <w:t>.</w:t>
      </w:r>
    </w:p>
    <w:p w:rsidR="002E7428" w:rsidRPr="00A81415" w:rsidP="00A77989" w14:paraId="51A17713" w14:textId="6FD3B387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D63945" w:rsidP="00D63945" w14:paraId="008B7959" w14:textId="32FCCB1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49268A86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22EA"/>
    <w:rsid w:val="0001560E"/>
    <w:rsid w:val="00026580"/>
    <w:rsid w:val="000378DD"/>
    <w:rsid w:val="00041123"/>
    <w:rsid w:val="0005016E"/>
    <w:rsid w:val="000551E4"/>
    <w:rsid w:val="000552FE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56B21"/>
    <w:rsid w:val="00163474"/>
    <w:rsid w:val="0016765B"/>
    <w:rsid w:val="001927B4"/>
    <w:rsid w:val="00193182"/>
    <w:rsid w:val="00196864"/>
    <w:rsid w:val="001A2A03"/>
    <w:rsid w:val="001A3540"/>
    <w:rsid w:val="001A54E9"/>
    <w:rsid w:val="001A55C0"/>
    <w:rsid w:val="001B10CE"/>
    <w:rsid w:val="001D2EED"/>
    <w:rsid w:val="001E513C"/>
    <w:rsid w:val="001F37E9"/>
    <w:rsid w:val="001F3A45"/>
    <w:rsid w:val="00204FB3"/>
    <w:rsid w:val="00242964"/>
    <w:rsid w:val="002648E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30111D"/>
    <w:rsid w:val="003156EB"/>
    <w:rsid w:val="0032106C"/>
    <w:rsid w:val="0035098D"/>
    <w:rsid w:val="00384908"/>
    <w:rsid w:val="00391572"/>
    <w:rsid w:val="0039278B"/>
    <w:rsid w:val="00394690"/>
    <w:rsid w:val="003B0C10"/>
    <w:rsid w:val="003B69D6"/>
    <w:rsid w:val="003C3223"/>
    <w:rsid w:val="003C3B85"/>
    <w:rsid w:val="003E0F28"/>
    <w:rsid w:val="003E1E85"/>
    <w:rsid w:val="003E430C"/>
    <w:rsid w:val="003F3523"/>
    <w:rsid w:val="003F3B6F"/>
    <w:rsid w:val="0040035E"/>
    <w:rsid w:val="00400A3C"/>
    <w:rsid w:val="00411308"/>
    <w:rsid w:val="00414928"/>
    <w:rsid w:val="00414FB4"/>
    <w:rsid w:val="00416E4C"/>
    <w:rsid w:val="00422510"/>
    <w:rsid w:val="004275D7"/>
    <w:rsid w:val="004365C5"/>
    <w:rsid w:val="00453BDC"/>
    <w:rsid w:val="0046058F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527F"/>
    <w:rsid w:val="0057142C"/>
    <w:rsid w:val="00576101"/>
    <w:rsid w:val="00584269"/>
    <w:rsid w:val="00585CC3"/>
    <w:rsid w:val="005868B3"/>
    <w:rsid w:val="005B20A7"/>
    <w:rsid w:val="005B21CF"/>
    <w:rsid w:val="005C09D3"/>
    <w:rsid w:val="005D08FB"/>
    <w:rsid w:val="005F082F"/>
    <w:rsid w:val="005F0FD7"/>
    <w:rsid w:val="005F189C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80A79"/>
    <w:rsid w:val="00690F83"/>
    <w:rsid w:val="00691A5D"/>
    <w:rsid w:val="006B1A30"/>
    <w:rsid w:val="006B36E0"/>
    <w:rsid w:val="006B76BD"/>
    <w:rsid w:val="006C1F88"/>
    <w:rsid w:val="006D6641"/>
    <w:rsid w:val="006D769E"/>
    <w:rsid w:val="006E2C47"/>
    <w:rsid w:val="006E67C0"/>
    <w:rsid w:val="006F1C3A"/>
    <w:rsid w:val="00701F10"/>
    <w:rsid w:val="00714AE0"/>
    <w:rsid w:val="007217CC"/>
    <w:rsid w:val="00726BB6"/>
    <w:rsid w:val="00726EBD"/>
    <w:rsid w:val="00730FED"/>
    <w:rsid w:val="00731A5B"/>
    <w:rsid w:val="00732A69"/>
    <w:rsid w:val="00734522"/>
    <w:rsid w:val="00747674"/>
    <w:rsid w:val="00752437"/>
    <w:rsid w:val="00763B02"/>
    <w:rsid w:val="00784C27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A6F08"/>
    <w:rsid w:val="008B497F"/>
    <w:rsid w:val="008D2925"/>
    <w:rsid w:val="0090428C"/>
    <w:rsid w:val="00904618"/>
    <w:rsid w:val="00915C6D"/>
    <w:rsid w:val="0092238D"/>
    <w:rsid w:val="0093106A"/>
    <w:rsid w:val="00933F83"/>
    <w:rsid w:val="009354F9"/>
    <w:rsid w:val="0093673B"/>
    <w:rsid w:val="0094460B"/>
    <w:rsid w:val="00945257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55FF"/>
    <w:rsid w:val="009F0563"/>
    <w:rsid w:val="009F6580"/>
    <w:rsid w:val="00A05055"/>
    <w:rsid w:val="00A1136B"/>
    <w:rsid w:val="00A13CC4"/>
    <w:rsid w:val="00A41E7A"/>
    <w:rsid w:val="00A423F4"/>
    <w:rsid w:val="00A429B9"/>
    <w:rsid w:val="00A77989"/>
    <w:rsid w:val="00A81415"/>
    <w:rsid w:val="00A9060A"/>
    <w:rsid w:val="00AA06A7"/>
    <w:rsid w:val="00AA704B"/>
    <w:rsid w:val="00AB5F11"/>
    <w:rsid w:val="00AC73EB"/>
    <w:rsid w:val="00AD71D2"/>
    <w:rsid w:val="00AE028B"/>
    <w:rsid w:val="00AE2981"/>
    <w:rsid w:val="00B164DB"/>
    <w:rsid w:val="00B2437A"/>
    <w:rsid w:val="00B25C3D"/>
    <w:rsid w:val="00B265BF"/>
    <w:rsid w:val="00B34BFF"/>
    <w:rsid w:val="00B51945"/>
    <w:rsid w:val="00B870BD"/>
    <w:rsid w:val="00B913E5"/>
    <w:rsid w:val="00B92551"/>
    <w:rsid w:val="00B93A07"/>
    <w:rsid w:val="00B9758D"/>
    <w:rsid w:val="00BA23E9"/>
    <w:rsid w:val="00BA522F"/>
    <w:rsid w:val="00BB6602"/>
    <w:rsid w:val="00BC181C"/>
    <w:rsid w:val="00BC5BA7"/>
    <w:rsid w:val="00BD3582"/>
    <w:rsid w:val="00BD3BA3"/>
    <w:rsid w:val="00BD7BD5"/>
    <w:rsid w:val="00C25AA9"/>
    <w:rsid w:val="00C323BD"/>
    <w:rsid w:val="00C450A2"/>
    <w:rsid w:val="00C83CD2"/>
    <w:rsid w:val="00C860E3"/>
    <w:rsid w:val="00CA492C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045E6"/>
    <w:rsid w:val="00D125D1"/>
    <w:rsid w:val="00D13A0A"/>
    <w:rsid w:val="00D2743D"/>
    <w:rsid w:val="00D32F7F"/>
    <w:rsid w:val="00D50405"/>
    <w:rsid w:val="00D559D6"/>
    <w:rsid w:val="00D63945"/>
    <w:rsid w:val="00D97E21"/>
    <w:rsid w:val="00DA3A55"/>
    <w:rsid w:val="00DA6BEC"/>
    <w:rsid w:val="00DB746D"/>
    <w:rsid w:val="00DC1BC3"/>
    <w:rsid w:val="00DD3639"/>
    <w:rsid w:val="00DE2780"/>
    <w:rsid w:val="00DE4BA1"/>
    <w:rsid w:val="00DE7248"/>
    <w:rsid w:val="00DF10C0"/>
    <w:rsid w:val="00DF34C8"/>
    <w:rsid w:val="00DF43EE"/>
    <w:rsid w:val="00DF50E0"/>
    <w:rsid w:val="00DF748B"/>
    <w:rsid w:val="00E119F0"/>
    <w:rsid w:val="00E26ED6"/>
    <w:rsid w:val="00E306D9"/>
    <w:rsid w:val="00E3429F"/>
    <w:rsid w:val="00E43F11"/>
    <w:rsid w:val="00E4470E"/>
    <w:rsid w:val="00E46800"/>
    <w:rsid w:val="00E51AC9"/>
    <w:rsid w:val="00E57CEB"/>
    <w:rsid w:val="00E72A5F"/>
    <w:rsid w:val="00E74B65"/>
    <w:rsid w:val="00E94452"/>
    <w:rsid w:val="00E952AF"/>
    <w:rsid w:val="00EC74F9"/>
    <w:rsid w:val="00EC759E"/>
    <w:rsid w:val="00EE3D5E"/>
    <w:rsid w:val="00EE4B59"/>
    <w:rsid w:val="00F035D1"/>
    <w:rsid w:val="00F04C89"/>
    <w:rsid w:val="00F04DF8"/>
    <w:rsid w:val="00F06D90"/>
    <w:rsid w:val="00F13F10"/>
    <w:rsid w:val="00F27FE8"/>
    <w:rsid w:val="00F371AD"/>
    <w:rsid w:val="00F3741D"/>
    <w:rsid w:val="00F43BB1"/>
    <w:rsid w:val="00F55ABE"/>
    <w:rsid w:val="00F61991"/>
    <w:rsid w:val="00F63047"/>
    <w:rsid w:val="00F73828"/>
    <w:rsid w:val="00F805C6"/>
    <w:rsid w:val="00F85A6A"/>
    <w:rsid w:val="00FA0FCB"/>
    <w:rsid w:val="00FA7B15"/>
    <w:rsid w:val="00FB622D"/>
    <w:rsid w:val="00FB7951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3FE1-512E-4B6E-88F3-0F5A11D4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